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빈 양식</w:t>
      </w:r>
    </w:p>
    <w:p>
      <w:pPr>
        <w:pStyle w:val="Title"/>
      </w:pPr>
      <w:r>
        <w:t>문중회의록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회의·소집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문중명 / 회의명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일시·장소 / 의장·기록자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소집 권한·근거</w:t>
            </w:r>
          </w:p>
        </w:tc>
        <w:tc>
          <w:tcPr>
            <w:tcW w:type="dxa" w:w="5159"/>
          </w:tcPr>
          <w:p>
            <w:r>
              <w:t>정관·규약 조항 / 권한자 / 확인자료: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소집통지</w:t>
            </w:r>
          </w:p>
        </w:tc>
        <w:tc>
          <w:tcPr>
            <w:tcW w:type="dxa" w:w="5159"/>
          </w:tcPr>
          <w:p>
            <w:r>
              <w:t>대상 / 일시 / 방법 / 안건 / 발송·수령 증빙:</w:t>
            </w:r>
          </w:p>
        </w:tc>
      </w:tr>
    </w:tbl>
    <w:p>
      <w:pPr>
        <w:pStyle w:val="Heading2"/>
      </w:pPr>
      <w:r>
        <w:t>출석·위임·정족수 확인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확인 항목</w:t>
            </w:r>
          </w:p>
        </w:tc>
        <w:tc>
          <w:tcPr>
            <w:tcW w:type="dxa" w:w="5159"/>
          </w:tcPr>
          <w:p>
            <w:r>
              <w:t>기록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구성원·의결권자 범위</w:t>
            </w:r>
          </w:p>
        </w:tc>
        <w:tc>
          <w:tcPr>
            <w:tcW w:type="dxa" w:w="5159"/>
          </w:tcPr>
          <w:p>
            <w:r>
              <w:t>명부 기준일 / 대상 총수 / 확인 근거: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출석·위임</w:t>
            </w:r>
          </w:p>
        </w:tc>
        <w:tc>
          <w:tcPr>
            <w:tcW w:type="dxa" w:w="5159"/>
          </w:tcPr>
          <w:p>
            <w:r>
              <w:t>직접 출석: 명 / 위임: 명 / 불참: 명 / 중복 제외: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정족수 근거·산정</w:t>
            </w:r>
          </w:p>
        </w:tc>
        <w:tc>
          <w:tcPr>
            <w:tcW w:type="dxa" w:w="5159"/>
          </w:tcPr>
          <w:p>
            <w:r>
              <w:t>규약 조항 / 출석·의결 요건 / 분모·산식: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성립 판단·확인자</w:t>
            </w:r>
          </w:p>
        </w:tc>
        <w:tc>
          <w:tcPr>
            <w:tcW w:type="dxa" w:w="5159"/>
          </w:tcPr>
          <w:p>
            <w:r>
              <w:t>성립·미성립·보류 및 근거 / 확인자:</w:t>
            </w:r>
          </w:p>
        </w:tc>
      </w:tr>
    </w:tbl>
    <w:p>
      <w:pPr>
        <w:pStyle w:val="Heading2"/>
      </w:pPr>
      <w:r>
        <w:t>안건별 토의·표결·결의 (필요시 별지)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항목</w:t>
            </w:r>
          </w:p>
        </w:tc>
        <w:tc>
          <w:tcPr>
            <w:tcW w:type="dxa" w:w="5159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안건·제안자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토의 요지·이해관계</w:t>
            </w:r>
          </w:p>
        </w:tc>
        <w:tc>
          <w:tcPr>
            <w:tcW w:type="dxa" w:w="5159"/>
          </w:tcPr>
          <w:p>
            <w:r>
              <w:t>찬반 의견 / 이해관계자 / 회피·제척 근거·처리: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표결</w:t>
            </w:r>
          </w:p>
        </w:tc>
        <w:tc>
          <w:tcPr>
            <w:tcW w:type="dxa" w:w="5159"/>
          </w:tcPr>
          <w:p>
            <w:r>
              <w:t>방법 / 유효표 / 찬성·반대·기권·무효 / 집계자: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결의·이행</w:t>
            </w:r>
          </w:p>
        </w:tc>
        <w:tc>
          <w:tcPr>
            <w:tcW w:type="dxa" w:w="5159"/>
          </w:tcPr>
          <w:p>
            <w:r>
              <w:t>가결·부결·보류 / 정확한 결의문 / 담당·기한: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증빙·특이사항</w:t>
            </w:r>
          </w:p>
        </w:tc>
        <w:tc>
          <w:tcPr>
            <w:tcW w:type="dxa" w:w="5159"/>
          </w:tcPr>
          <w:p>
            <w:r>
              <w:t>규약·명부·통지·위임장·표결표 / 별지번호:</w:t>
            </w:r>
          </w:p>
        </w:tc>
      </w:tr>
    </w:tbl>
    <w:p>
      <w:pPr>
        <w:pStyle w:val="Heading2"/>
      </w:pPr>
      <w:r>
        <w:t>서명·주의</w:t>
      </w:r>
    </w:p>
    <w:p>
      <w:r>
        <w:t>의장 성명·서명: / 기록자 성명·서명: / 참석자 서명부: 별첨</w:t>
      </w:r>
    </w:p>
    <w:p>
      <w:r>
        <w:t>정족수·소집·의결권·위임 유효성은 적용 법령, 정관·규약과 사정별로 확인하세요. 임의의 법정 정족수 또는 부동산 처분 권한·결의 효력을 보장하지 않습니다.</w:t>
      </w:r>
    </w:p>
    <w:p>
      <w:r>
        <w:br w:type="page"/>
      </w:r>
    </w:p>
    <w:p>
      <w:pPr>
        <w:pStyle w:val="Subtitle"/>
      </w:pPr>
      <w:r>
        <w:t>가상 작성예</w:t>
      </w:r>
    </w:p>
    <w:p>
      <w:pPr>
        <w:pStyle w:val="Title"/>
      </w:pPr>
      <w:r>
        <w:t>문중회의록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회의·소집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문중명 / 회의명</w:t>
            </w:r>
          </w:p>
        </w:tc>
        <w:tc>
          <w:tcPr>
            <w:tcW w:type="dxa" w:w="5159"/>
          </w:tcPr>
          <w:p>
            <w:r>
              <w:t>가상 새봄문중 / 자료정리 임시회의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일시·장소 / 의장·기록자</w:t>
            </w:r>
          </w:p>
        </w:tc>
        <w:tc>
          <w:tcPr>
            <w:tcW w:type="dxa" w:w="5159"/>
          </w:tcPr>
          <w:p>
            <w:r>
              <w:t>2026.10.19 14:00 / 가상 회의실 / 가상 김의장·이기록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소집 권한·근거</w:t>
            </w:r>
          </w:p>
        </w:tc>
        <w:tc>
          <w:tcPr>
            <w:tcW w:type="dxa" w:w="5159"/>
          </w:tcPr>
          <w:p>
            <w:r>
              <w:t>가상 규약 제○조 (실제 조문 아님) / 의장 / 규약 대조 필요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소집통지</w:t>
            </w:r>
          </w:p>
        </w:tc>
        <w:tc>
          <w:tcPr>
            <w:tcW w:type="dxa" w:w="5159"/>
          </w:tcPr>
          <w:p>
            <w:r>
              <w:t>10.09 명부 대상자에게 우편·문자로 안건 통지했다고 가정 / 증빙 별첨1</w:t>
            </w:r>
          </w:p>
        </w:tc>
      </w:tr>
    </w:tbl>
    <w:p>
      <w:pPr>
        <w:pStyle w:val="Heading2"/>
      </w:pPr>
      <w:r>
        <w:t>출석·위임·정족수 확인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확인 항목</w:t>
            </w:r>
          </w:p>
        </w:tc>
        <w:tc>
          <w:tcPr>
            <w:tcW w:type="dxa" w:w="5159"/>
          </w:tcPr>
          <w:p>
            <w:r>
              <w:t>기록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구성원·의결권자 범위</w:t>
            </w:r>
          </w:p>
        </w:tc>
        <w:tc>
          <w:tcPr>
            <w:tcW w:type="dxa" w:w="5159"/>
          </w:tcPr>
          <w:p>
            <w:r>
              <w:t>가상 명부상 12명 / 의결권 범위 적법성 별도 확인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출석·위임</w:t>
            </w:r>
          </w:p>
        </w:tc>
        <w:tc>
          <w:tcPr>
            <w:tcW w:type="dxa" w:w="5159"/>
          </w:tcPr>
          <w:p>
            <w:r>
              <w:t>직접 8명 / 위임서 1건 / 불참 3명. 위임 유효성·중복 별도 확인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정족수 근거·산정</w:t>
            </w:r>
          </w:p>
        </w:tc>
        <w:tc>
          <w:tcPr>
            <w:tcW w:type="dxa" w:w="5159"/>
          </w:tcPr>
          <w:p>
            <w:r>
              <w:t>규약 기준·위임 산입 여부 확인 전. 성립·가결 판단 보류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성립 판단·확인자</w:t>
            </w:r>
          </w:p>
        </w:tc>
        <w:tc>
          <w:tcPr>
            <w:tcW w:type="dxa" w:w="5159"/>
          </w:tcPr>
          <w:p>
            <w:r>
              <w:t>보류 / 가상 의장·기록자. 이 예시는 법정 정족수를 정하지 않음</w:t>
            </w:r>
          </w:p>
        </w:tc>
      </w:tr>
    </w:tbl>
    <w:p>
      <w:pPr>
        <w:pStyle w:val="Heading2"/>
      </w:pPr>
      <w:r>
        <w:t>안건별 토의·표결·결의 (필요시 별지)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항목</w:t>
            </w:r>
          </w:p>
        </w:tc>
        <w:tc>
          <w:tcPr>
            <w:tcW w:type="dxa" w:w="5159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안건·제안자</w:t>
            </w:r>
          </w:p>
        </w:tc>
        <w:tc>
          <w:tcPr>
            <w:tcW w:type="dxa" w:w="5159"/>
          </w:tcPr>
          <w:p>
            <w:r>
              <w:t>1호: 보관자료 목록 작성 / 가상 박제안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토의 요지·이해관계</w:t>
            </w:r>
          </w:p>
        </w:tc>
        <w:tc>
          <w:tcPr>
            <w:tcW w:type="dxa" w:w="5159"/>
          </w:tcPr>
          <w:p>
            <w:r>
              <w:t>누락 방지 방안 토의 / 이해관계 신고 없음 가정. 해당시 별도 기록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표결</w:t>
            </w:r>
          </w:p>
        </w:tc>
        <w:tc>
          <w:tcPr>
            <w:tcW w:type="dxa" w:w="5159"/>
          </w:tcPr>
          <w:p>
            <w:r>
              <w:t>거수 의견집계: 찬성 7·반대 0·기권 1·무효 0 / 위임표 미산입 / 기록자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결의·이행</w:t>
            </w:r>
          </w:p>
        </w:tc>
        <w:tc>
          <w:tcPr>
            <w:tcW w:type="dxa" w:w="5159"/>
          </w:tcPr>
          <w:p>
            <w:r>
              <w:t>정족수 확인 전 보류. 추진 의견만 기록 / 가상 박제안 / 10.30 재점검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증빙·특이사항</w:t>
            </w:r>
          </w:p>
        </w:tc>
        <w:tc>
          <w:tcPr>
            <w:tcW w:type="dxa" w:w="5159"/>
          </w:tcPr>
          <w:p>
            <w:r>
              <w:t>별첨1 통지자료, 2 출석명부, 3 위임서, 4 집계표 (모두 가상)</w:t>
            </w:r>
          </w:p>
        </w:tc>
      </w:tr>
    </w:tbl>
    <w:p>
      <w:pPr>
        <w:pStyle w:val="Heading2"/>
      </w:pPr>
      <w:r>
        <w:t>서명·주의</w:t>
      </w:r>
    </w:p>
    <w:p>
      <w:r>
        <w:t>가상 김의장 (미서명) / 가상 이기록 (미서명) / 참석자 서명부 별첨 (가상)</w:t>
      </w:r>
    </w:p>
    <w:p>
      <w:r>
        <w:t>정족수·소집·의결권·위임 유효성은 적용 법령, 정관·규약과 사정별로 확인하세요. 임의의 법정 정족수 또는 부동산 처분 권한·결의 효력을 보장하지 않습니다.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40" w:line="240" w:lineRule="auto"/>
    </w:pPr>
    <w:rPr>
      <w:rFonts w:ascii="Malgun Gothic" w:hAnsi="Malgun Gothic" w:eastAsia="맑은 고딕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 w:ascii="Malgun Gothic" w:hAnsi="Malgun Gothic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40"/>
      <w:contextualSpacing/>
    </w:pPr>
    <w:rPr>
      <w:rFonts w:asciiTheme="majorHAnsi" w:eastAsiaTheme="majorEastAsia" w:hAnsiTheme="majorHAnsi" w:cstheme="majorBidi" w:ascii="Malgun Gothic" w:hAnsi="Malgun Gothic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 w:before="40" w:line="240" w:lineRule="auto"/>
    </w:pPr>
    <w:rPr>
      <w:rFonts w:asciiTheme="majorHAnsi" w:eastAsiaTheme="majorEastAsia" w:hAnsiTheme="majorHAnsi" w:cstheme="majorBidi" w:ascii="Malgun Gothic" w:hAnsi="Malgun Gothic" w:eastAsia="맑은 고딕"/>
      <w:i/>
      <w:iCs/>
      <w:color w:val="4F81BD" w:themeColor="accent1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문중회의록 / 빈 양식 및 가상 작성예</dc:title>
  <dc:subject/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